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9" w:rsidRPr="008615A9" w:rsidRDefault="00316669" w:rsidP="00316669">
      <w:pPr>
        <w:adjustRightInd w:val="0"/>
        <w:snapToGrid w:val="0"/>
        <w:spacing w:line="360" w:lineRule="auto"/>
        <w:jc w:val="center"/>
        <w:rPr>
          <w:rFonts w:eastAsia="楷体_GB2312"/>
          <w:b/>
          <w:bCs/>
          <w:sz w:val="32"/>
          <w:szCs w:val="32"/>
        </w:rPr>
      </w:pPr>
      <w:r w:rsidRPr="008615A9">
        <w:rPr>
          <w:rFonts w:eastAsia="楷体_GB2312"/>
          <w:b/>
          <w:bCs/>
          <w:sz w:val="32"/>
          <w:szCs w:val="32"/>
        </w:rPr>
        <w:t>201</w:t>
      </w:r>
      <w:r w:rsidR="009724E0">
        <w:rPr>
          <w:rFonts w:eastAsia="楷体_GB2312" w:hint="eastAsia"/>
          <w:b/>
          <w:bCs/>
          <w:sz w:val="32"/>
          <w:szCs w:val="32"/>
        </w:rPr>
        <w:t>8</w:t>
      </w:r>
      <w:r w:rsidRPr="008615A9">
        <w:rPr>
          <w:rFonts w:eastAsia="楷体_GB2312"/>
          <w:b/>
          <w:bCs/>
          <w:sz w:val="32"/>
          <w:szCs w:val="32"/>
        </w:rPr>
        <w:t>年</w:t>
      </w:r>
      <w:r w:rsidR="009724E0">
        <w:rPr>
          <w:rFonts w:eastAsia="楷体_GB2312" w:hint="eastAsia"/>
          <w:b/>
          <w:bCs/>
          <w:sz w:val="32"/>
          <w:szCs w:val="32"/>
        </w:rPr>
        <w:t>接收</w:t>
      </w:r>
      <w:r w:rsidRPr="008615A9">
        <w:rPr>
          <w:rFonts w:eastAsia="楷体_GB2312"/>
          <w:b/>
          <w:bCs/>
          <w:sz w:val="32"/>
          <w:szCs w:val="32"/>
        </w:rPr>
        <w:t>调剂申请审核表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162"/>
        <w:gridCol w:w="1276"/>
        <w:gridCol w:w="1275"/>
        <w:gridCol w:w="1276"/>
        <w:gridCol w:w="851"/>
        <w:gridCol w:w="1275"/>
        <w:gridCol w:w="675"/>
        <w:gridCol w:w="540"/>
        <w:gridCol w:w="1195"/>
        <w:gridCol w:w="1134"/>
        <w:gridCol w:w="731"/>
        <w:gridCol w:w="720"/>
        <w:gridCol w:w="900"/>
      </w:tblGrid>
      <w:tr w:rsidR="00316669" w:rsidRPr="008615A9" w:rsidTr="000728E6">
        <w:trPr>
          <w:trHeight w:val="656"/>
        </w:trPr>
        <w:tc>
          <w:tcPr>
            <w:tcW w:w="498" w:type="dxa"/>
            <w:vMerge w:val="restart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100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115" w:type="dxa"/>
            <w:gridSpan w:val="6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报考信息</w:t>
            </w:r>
          </w:p>
        </w:tc>
        <w:tc>
          <w:tcPr>
            <w:tcW w:w="4275" w:type="dxa"/>
            <w:gridSpan w:val="5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初试成绩</w:t>
            </w:r>
          </w:p>
        </w:tc>
        <w:tc>
          <w:tcPr>
            <w:tcW w:w="1620" w:type="dxa"/>
            <w:gridSpan w:val="2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拟调剂学科</w:t>
            </w:r>
          </w:p>
        </w:tc>
      </w:tr>
      <w:tr w:rsidR="00316669" w:rsidRPr="008615A9" w:rsidTr="000728E6">
        <w:trPr>
          <w:trHeight w:val="453"/>
        </w:trPr>
        <w:tc>
          <w:tcPr>
            <w:tcW w:w="498" w:type="dxa"/>
            <w:vMerge/>
            <w:vAlign w:val="center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考生姓名</w:t>
            </w:r>
          </w:p>
        </w:tc>
        <w:tc>
          <w:tcPr>
            <w:tcW w:w="1275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毕业学校</w:t>
            </w:r>
          </w:p>
        </w:tc>
        <w:tc>
          <w:tcPr>
            <w:tcW w:w="1276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color w:val="FF0000"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报考</w:t>
            </w:r>
            <w:r w:rsidR="006772FA">
              <w:rPr>
                <w:rFonts w:eastAsia="楷体_GB2312" w:hint="eastAsia"/>
                <w:bCs/>
                <w:sz w:val="24"/>
              </w:rPr>
              <w:t>学院</w:t>
            </w:r>
          </w:p>
        </w:tc>
        <w:tc>
          <w:tcPr>
            <w:tcW w:w="851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专业代码</w:t>
            </w:r>
          </w:p>
        </w:tc>
        <w:tc>
          <w:tcPr>
            <w:tcW w:w="1275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专业名称</w:t>
            </w:r>
          </w:p>
        </w:tc>
        <w:tc>
          <w:tcPr>
            <w:tcW w:w="675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政治</w:t>
            </w:r>
          </w:p>
        </w:tc>
        <w:tc>
          <w:tcPr>
            <w:tcW w:w="540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外语</w:t>
            </w:r>
          </w:p>
        </w:tc>
        <w:tc>
          <w:tcPr>
            <w:tcW w:w="1195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业务</w:t>
            </w:r>
            <w:r w:rsidRPr="008615A9">
              <w:rPr>
                <w:rFonts w:eastAsia="楷体_GB2312"/>
                <w:bCs/>
                <w:sz w:val="24"/>
              </w:rPr>
              <w:t>1</w:t>
            </w:r>
            <w:r w:rsidRPr="008615A9">
              <w:rPr>
                <w:rFonts w:eastAsia="楷体_GB2312"/>
                <w:bCs/>
                <w:sz w:val="24"/>
              </w:rPr>
              <w:t>名称、成绩</w:t>
            </w:r>
          </w:p>
        </w:tc>
        <w:tc>
          <w:tcPr>
            <w:tcW w:w="1134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业务</w:t>
            </w:r>
            <w:r w:rsidRPr="008615A9">
              <w:rPr>
                <w:rFonts w:eastAsia="楷体_GB2312"/>
                <w:bCs/>
                <w:sz w:val="24"/>
              </w:rPr>
              <w:t>2</w:t>
            </w:r>
            <w:r w:rsidRPr="008615A9">
              <w:rPr>
                <w:rFonts w:eastAsia="楷体_GB2312"/>
                <w:bCs/>
                <w:sz w:val="24"/>
              </w:rPr>
              <w:t>名称、成绩</w:t>
            </w:r>
          </w:p>
        </w:tc>
        <w:tc>
          <w:tcPr>
            <w:tcW w:w="731" w:type="dxa"/>
            <w:vAlign w:val="center"/>
          </w:tcPr>
          <w:p w:rsidR="00316669" w:rsidRPr="008615A9" w:rsidRDefault="00316669" w:rsidP="009724E0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总分</w:t>
            </w:r>
          </w:p>
        </w:tc>
        <w:tc>
          <w:tcPr>
            <w:tcW w:w="720" w:type="dxa"/>
            <w:vAlign w:val="center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专业代码</w:t>
            </w:r>
          </w:p>
        </w:tc>
        <w:tc>
          <w:tcPr>
            <w:tcW w:w="900" w:type="dxa"/>
            <w:vAlign w:val="center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专业名称</w:t>
            </w: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316669" w:rsidRPr="008615A9" w:rsidTr="000728E6">
        <w:trPr>
          <w:trHeight w:val="510"/>
        </w:trPr>
        <w:tc>
          <w:tcPr>
            <w:tcW w:w="498" w:type="dxa"/>
          </w:tcPr>
          <w:p w:rsidR="00316669" w:rsidRPr="008615A9" w:rsidRDefault="00316669" w:rsidP="000728E6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316669" w:rsidRPr="008615A9" w:rsidRDefault="00316669" w:rsidP="000728E6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</w:tbl>
    <w:p w:rsidR="002F46C3" w:rsidRDefault="002F46C3"/>
    <w:sectPr w:rsidR="002F46C3" w:rsidSect="003166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8E" w:rsidRDefault="00E5408E" w:rsidP="00DF3682">
      <w:r>
        <w:separator/>
      </w:r>
    </w:p>
  </w:endnote>
  <w:endnote w:type="continuationSeparator" w:id="0">
    <w:p w:rsidR="00E5408E" w:rsidRDefault="00E5408E" w:rsidP="00DF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8E" w:rsidRDefault="00E5408E" w:rsidP="00DF3682">
      <w:r>
        <w:separator/>
      </w:r>
    </w:p>
  </w:footnote>
  <w:footnote w:type="continuationSeparator" w:id="0">
    <w:p w:rsidR="00E5408E" w:rsidRDefault="00E5408E" w:rsidP="00DF3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669"/>
    <w:rsid w:val="002F46C3"/>
    <w:rsid w:val="00316669"/>
    <w:rsid w:val="005166BB"/>
    <w:rsid w:val="005D6C92"/>
    <w:rsid w:val="006203B2"/>
    <w:rsid w:val="006772FA"/>
    <w:rsid w:val="007A7090"/>
    <w:rsid w:val="009724E0"/>
    <w:rsid w:val="00DF3682"/>
    <w:rsid w:val="00E5408E"/>
    <w:rsid w:val="00E70C1B"/>
    <w:rsid w:val="00E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6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6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2018-03-09T09:09:00Z</dcterms:created>
  <dcterms:modified xsi:type="dcterms:W3CDTF">2018-03-12T07:20:00Z</dcterms:modified>
</cp:coreProperties>
</file>