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32" w:rsidRPr="00943F32" w:rsidRDefault="00943F32" w:rsidP="00943F32">
      <w:pPr>
        <w:widowControl/>
        <w:shd w:val="clear" w:color="auto" w:fill="FFFFFF"/>
        <w:spacing w:line="360" w:lineRule="auto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附件1：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943F32">
        <w:rPr>
          <w:rFonts w:ascii="黑体" w:eastAsia="黑体" w:hAnsi="黑体" w:cs="Arial" w:hint="eastAsia"/>
          <w:kern w:val="0"/>
          <w:sz w:val="32"/>
          <w:szCs w:val="32"/>
        </w:rPr>
        <w:t>20</w:t>
      </w:r>
      <w:r w:rsidR="003C7483">
        <w:rPr>
          <w:rFonts w:ascii="黑体" w:eastAsia="黑体" w:hAnsi="黑体" w:cs="Arial" w:hint="eastAsia"/>
          <w:kern w:val="0"/>
          <w:sz w:val="32"/>
          <w:szCs w:val="32"/>
        </w:rPr>
        <w:t>20</w:t>
      </w:r>
      <w:r w:rsidRPr="00943F32">
        <w:rPr>
          <w:rFonts w:ascii="黑体" w:eastAsia="黑体" w:hAnsi="黑体" w:cs="Arial" w:hint="eastAsia"/>
          <w:kern w:val="0"/>
          <w:sz w:val="32"/>
          <w:szCs w:val="32"/>
        </w:rPr>
        <w:t>求职创业补贴申报材料说明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一、系统填报注意事项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1.“证件发放机构”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补贴类别为“低保”：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填写低保证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发证机构；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补贴类别为“建档立卡贫困家庭（低收入农户）”、“贫困残疾人家庭”：填写扶贫手册或低收入农户登记卡发证机构；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补贴类别为“残疾”：填写残疾证发证机构；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补贴类型为“特困人员”：填写特困人员救助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供养证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发证机构。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2.“个人银行账户开户行全称</w:t>
      </w:r>
      <w:r w:rsidRPr="00943F32">
        <w:rPr>
          <w:rFonts w:ascii="Calibri" w:eastAsia="仿宋" w:hAnsi="Calibri" w:cs="Calibri"/>
          <w:b/>
          <w:bCs/>
          <w:kern w:val="0"/>
          <w:sz w:val="32"/>
          <w:szCs w:val="32"/>
        </w:rPr>
        <w:t> 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”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申请人以本人姓名在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中国工商银行北京分行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所属网点开立的账户，确保户名一致，且截至补贴发放之日账户有效。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3.上传证件照片要求：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①</w:t>
      </w:r>
      <w:r w:rsidRPr="00A064A6">
        <w:rPr>
          <w:rFonts w:ascii="仿宋" w:eastAsia="仿宋" w:hAnsi="仿宋" w:cs="Arial"/>
          <w:kern w:val="0"/>
          <w:sz w:val="32"/>
          <w:szCs w:val="32"/>
        </w:rPr>
        <w:t>上传照片顺序依次为身份证、低保证</w:t>
      </w:r>
      <w:r w:rsidRPr="00A064A6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Pr="00A064A6">
        <w:rPr>
          <w:rFonts w:ascii="仿宋" w:eastAsia="仿宋" w:hAnsi="仿宋" w:cs="Arial"/>
          <w:kern w:val="0"/>
          <w:sz w:val="32"/>
          <w:szCs w:val="32"/>
        </w:rPr>
        <w:t>残疾证</w:t>
      </w:r>
      <w:r w:rsidRPr="00A064A6">
        <w:rPr>
          <w:rFonts w:ascii="仿宋" w:eastAsia="仿宋" w:hAnsi="仿宋" w:cs="Arial" w:hint="eastAsia"/>
          <w:kern w:val="0"/>
          <w:sz w:val="32"/>
          <w:szCs w:val="32"/>
        </w:rPr>
        <w:t>或</w:t>
      </w:r>
      <w:r w:rsidRPr="00A064A6">
        <w:rPr>
          <w:rFonts w:ascii="仿宋" w:eastAsia="仿宋" w:hAnsi="仿宋" w:cs="Arial"/>
          <w:kern w:val="0"/>
          <w:sz w:val="32"/>
          <w:szCs w:val="32"/>
        </w:rPr>
        <w:t>其他相关证明照片</w:t>
      </w:r>
      <w:r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②必须</w:t>
      </w:r>
      <w:r w:rsidRPr="00A064A6">
        <w:rPr>
          <w:rFonts w:ascii="仿宋" w:eastAsia="仿宋" w:hAnsi="仿宋" w:cs="Arial"/>
          <w:kern w:val="0"/>
          <w:sz w:val="32"/>
          <w:szCs w:val="32"/>
        </w:rPr>
        <w:t>上传身份证原件正面清晰照片（身份证背面无需上传）</w:t>
      </w:r>
      <w:r w:rsidRPr="00A064A6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Calibri" w:eastAsia="仿宋" w:hAnsi="Calibri" w:cs="Calibri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③补贴类型为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低保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，必须上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传低保证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原件照片</w:t>
      </w:r>
      <w:r w:rsidR="003C7483">
        <w:rPr>
          <w:rFonts w:ascii="仿宋" w:eastAsia="仿宋" w:hAnsi="仿宋" w:cs="Arial" w:hint="eastAsia"/>
          <w:kern w:val="0"/>
          <w:sz w:val="32"/>
          <w:szCs w:val="32"/>
        </w:rPr>
        <w:t>，包括</w:t>
      </w:r>
      <w:proofErr w:type="gramStart"/>
      <w:r w:rsidR="003C7483">
        <w:rPr>
          <w:rFonts w:ascii="仿宋" w:eastAsia="仿宋" w:hAnsi="仿宋" w:cs="Arial" w:hint="eastAsia"/>
          <w:kern w:val="0"/>
          <w:sz w:val="32"/>
          <w:szCs w:val="32"/>
        </w:rPr>
        <w:t>低保证</w:t>
      </w:r>
      <w:proofErr w:type="gramEnd"/>
      <w:r w:rsidR="003C7483">
        <w:rPr>
          <w:rFonts w:ascii="仿宋" w:eastAsia="仿宋" w:hAnsi="仿宋" w:cs="Arial" w:hint="eastAsia"/>
          <w:kern w:val="0"/>
          <w:sz w:val="32"/>
          <w:szCs w:val="32"/>
        </w:rPr>
        <w:t>封面页，</w:t>
      </w:r>
      <w:proofErr w:type="gramStart"/>
      <w:r w:rsidR="003C7483">
        <w:rPr>
          <w:rFonts w:ascii="仿宋" w:eastAsia="仿宋" w:hAnsi="仿宋" w:cs="Arial" w:hint="eastAsia"/>
          <w:kern w:val="0"/>
          <w:sz w:val="32"/>
          <w:szCs w:val="32"/>
        </w:rPr>
        <w:t>低保证</w:t>
      </w:r>
      <w:proofErr w:type="gramEnd"/>
      <w:r w:rsidR="003C7483">
        <w:rPr>
          <w:rFonts w:ascii="仿宋" w:eastAsia="仿宋" w:hAnsi="仿宋" w:cs="Arial" w:hint="eastAsia"/>
          <w:kern w:val="0"/>
          <w:sz w:val="32"/>
          <w:szCs w:val="32"/>
        </w:rPr>
        <w:t>个人信息页</w:t>
      </w:r>
      <w:proofErr w:type="gramStart"/>
      <w:r w:rsidR="003C7483">
        <w:rPr>
          <w:rFonts w:ascii="仿宋" w:eastAsia="仿宋" w:hAnsi="仿宋" w:cs="Arial" w:hint="eastAsia"/>
          <w:kern w:val="0"/>
          <w:sz w:val="32"/>
          <w:szCs w:val="32"/>
        </w:rPr>
        <w:t>及低保年审</w:t>
      </w:r>
      <w:proofErr w:type="gramEnd"/>
      <w:r w:rsidR="003C7483">
        <w:rPr>
          <w:rFonts w:ascii="仿宋" w:eastAsia="仿宋" w:hAnsi="仿宋" w:cs="Arial" w:hint="eastAsia"/>
          <w:kern w:val="0"/>
          <w:sz w:val="32"/>
          <w:szCs w:val="32"/>
        </w:rPr>
        <w:t>记录页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；如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低保享受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对象非毕业生本人，且证件家庭成员名单内无毕业生姓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名的，需上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传关系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证明（户口本、出生证明或学生登记表等均可）；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低保证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年审时间应在有效期内，即有领取毕业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证当年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的年审记录。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④补贴类型为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建档立</w:t>
      </w:r>
      <w:proofErr w:type="gramStart"/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卡贫困</w:t>
      </w:r>
      <w:proofErr w:type="gramEnd"/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家庭（低收入农户）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，必须上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传扶贫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手册或低收入农户登记卡的原件照片；如建档立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卡贫困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家庭（低收入农户）享受对象非毕业生本人，且证件家庭成员名单内无毕业生姓名的，需上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传关系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证明（户口本、出生证明或学生登记表等均可）；领取毕业证当年，扶贫手册或低收入农户登记卡在有效期内。</w:t>
      </w:r>
    </w:p>
    <w:p w:rsid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⑤补贴类型为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贫困残疾人家庭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，必须上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传扶贫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手册或低收入农户登记卡，以及父母一方的残疾证原件照片；其他条件同上。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⑥补贴类型为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残疾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，必须上传残疾证原件照片</w:t>
      </w:r>
      <w:r w:rsidR="003C7483">
        <w:rPr>
          <w:rFonts w:ascii="仿宋" w:eastAsia="仿宋" w:hAnsi="仿宋" w:cs="Arial" w:hint="eastAsia"/>
          <w:kern w:val="0"/>
          <w:sz w:val="32"/>
          <w:szCs w:val="32"/>
        </w:rPr>
        <w:t>，包括封面页和个人信息页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⑦</w:t>
      </w:r>
      <w:r w:rsidRPr="0064645C">
        <w:rPr>
          <w:rFonts w:ascii="仿宋" w:eastAsia="仿宋" w:hAnsi="仿宋" w:cs="Arial"/>
          <w:kern w:val="0"/>
          <w:sz w:val="32"/>
          <w:szCs w:val="32"/>
        </w:rPr>
        <w:t>补贴类型为</w:t>
      </w:r>
      <w:r w:rsidRPr="0064645C">
        <w:rPr>
          <w:rFonts w:ascii="仿宋" w:eastAsia="仿宋" w:hAnsi="仿宋" w:cs="Arial" w:hint="eastAsia"/>
          <w:kern w:val="0"/>
          <w:sz w:val="32"/>
          <w:szCs w:val="32"/>
        </w:rPr>
        <w:t>助学贷款</w:t>
      </w:r>
      <w:r w:rsidRPr="0064645C">
        <w:rPr>
          <w:rFonts w:ascii="仿宋" w:eastAsia="仿宋" w:hAnsi="仿宋" w:cs="Arial"/>
          <w:kern w:val="0"/>
          <w:sz w:val="32"/>
          <w:szCs w:val="32"/>
        </w:rPr>
        <w:t>，</w:t>
      </w:r>
      <w:r w:rsidRPr="0064645C">
        <w:rPr>
          <w:rFonts w:ascii="仿宋" w:eastAsia="仿宋" w:hAnsi="仿宋" w:cs="Arial" w:hint="eastAsia"/>
          <w:kern w:val="0"/>
          <w:sz w:val="32"/>
          <w:szCs w:val="32"/>
        </w:rPr>
        <w:t>只需上传身份证、银行卡照片，助学贷款合同由</w:t>
      </w:r>
      <w:r w:rsidR="003F6A4A" w:rsidRPr="0064645C">
        <w:rPr>
          <w:rFonts w:ascii="仿宋" w:eastAsia="仿宋" w:hAnsi="仿宋" w:cs="Arial" w:hint="eastAsia"/>
          <w:kern w:val="0"/>
          <w:sz w:val="32"/>
          <w:szCs w:val="32"/>
        </w:rPr>
        <w:t>学校</w:t>
      </w:r>
      <w:r w:rsidRPr="0064645C">
        <w:rPr>
          <w:rFonts w:ascii="仿宋" w:eastAsia="仿宋" w:hAnsi="仿宋" w:cs="Arial" w:hint="eastAsia"/>
          <w:kern w:val="0"/>
          <w:sz w:val="32"/>
          <w:szCs w:val="32"/>
        </w:rPr>
        <w:t>有关部门审核，不需上传照片；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⑧补贴类型为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特困人员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，必须上传特困人员救助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供养证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原件照片；特困人员救助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供养证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年审时间应在有效期内，即有领取毕业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证当年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的年审记录。</w:t>
      </w:r>
    </w:p>
    <w:p w:rsidR="003F6A4A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⑨其他：低保证、残疾证、扶贫手册、低收入农户登记卡、特困人员救助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供养证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等相关证件，如无法提交证件原件照片或无年审日期的，</w:t>
      </w:r>
      <w:r w:rsidR="003F6A4A" w:rsidRPr="00943F32">
        <w:rPr>
          <w:rFonts w:ascii="仿宋" w:eastAsia="仿宋" w:hAnsi="仿宋" w:cs="Arial" w:hint="eastAsia"/>
          <w:b/>
          <w:kern w:val="0"/>
          <w:sz w:val="32"/>
          <w:szCs w:val="32"/>
        </w:rPr>
        <w:t>可以提供辅助材料：</w:t>
      </w:r>
      <w:r w:rsidR="003F6A4A" w:rsidRPr="003F6A4A">
        <w:rPr>
          <w:rFonts w:ascii="仿宋" w:eastAsia="仿宋" w:hAnsi="仿宋" w:cs="Arial" w:hint="eastAsia"/>
          <w:kern w:val="0"/>
          <w:sz w:val="32"/>
          <w:szCs w:val="32"/>
        </w:rPr>
        <w:t>真实有效的高校审核的贫困生登记表，或者当地主管部门出具的材料（网络截图加盖公章，银行发放记录，相关部门出具的说明情况材料并加盖公章)等，以上提供材料需要在有效期内。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注意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：身份证，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低保证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或残疾证、扶贫手册、低收入农户登记卡、特困人员救助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供养证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等和其他相关证明材料须拍照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一并上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传。只能上传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.jpg、.</w:t>
      </w:r>
      <w:proofErr w:type="spellStart"/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png</w:t>
      </w:r>
      <w:proofErr w:type="spellEnd"/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、.gif格式，小于等于200K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的图片用于填报信息。</w:t>
      </w:r>
      <w:bookmarkStart w:id="0" w:name="_GoBack"/>
      <w:bookmarkEnd w:id="0"/>
    </w:p>
    <w:p w:rsidR="006071EF" w:rsidRPr="00943F32" w:rsidRDefault="006071EF" w:rsidP="00943F3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071EF" w:rsidRPr="00943F32" w:rsidSect="00CB2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1E" w:rsidRDefault="00E17D1E" w:rsidP="003C7483">
      <w:r>
        <w:separator/>
      </w:r>
    </w:p>
  </w:endnote>
  <w:endnote w:type="continuationSeparator" w:id="0">
    <w:p w:rsidR="00E17D1E" w:rsidRDefault="00E17D1E" w:rsidP="003C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1E" w:rsidRDefault="00E17D1E" w:rsidP="003C7483">
      <w:r>
        <w:separator/>
      </w:r>
    </w:p>
  </w:footnote>
  <w:footnote w:type="continuationSeparator" w:id="0">
    <w:p w:rsidR="00E17D1E" w:rsidRDefault="00E17D1E" w:rsidP="003C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F32"/>
    <w:rsid w:val="003C7483"/>
    <w:rsid w:val="003F6A4A"/>
    <w:rsid w:val="004508B7"/>
    <w:rsid w:val="004F6BBE"/>
    <w:rsid w:val="006071EF"/>
    <w:rsid w:val="0064645C"/>
    <w:rsid w:val="006C5157"/>
    <w:rsid w:val="00943F32"/>
    <w:rsid w:val="00986891"/>
    <w:rsid w:val="00A064A6"/>
    <w:rsid w:val="00C95131"/>
    <w:rsid w:val="00CB2C9F"/>
    <w:rsid w:val="00E1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F32"/>
    <w:rPr>
      <w:b/>
      <w:bCs/>
    </w:rPr>
  </w:style>
  <w:style w:type="character" w:customStyle="1" w:styleId="apple-converted-space">
    <w:name w:val="apple-converted-space"/>
    <w:basedOn w:val="a0"/>
    <w:rsid w:val="00943F32"/>
  </w:style>
  <w:style w:type="paragraph" w:styleId="a4">
    <w:name w:val="header"/>
    <w:basedOn w:val="a"/>
    <w:link w:val="Char"/>
    <w:uiPriority w:val="99"/>
    <w:unhideWhenUsed/>
    <w:rsid w:val="003C7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7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7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74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臧宇</dc:creator>
  <cp:keywords/>
  <dc:description/>
  <cp:lastModifiedBy>Microsoft</cp:lastModifiedBy>
  <cp:revision>6</cp:revision>
  <dcterms:created xsi:type="dcterms:W3CDTF">2019-01-08T07:05:00Z</dcterms:created>
  <dcterms:modified xsi:type="dcterms:W3CDTF">2020-01-08T05:33:00Z</dcterms:modified>
</cp:coreProperties>
</file>